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D0E" w:rsidRDefault="00A640FC">
      <w:r>
        <w:rPr>
          <w:rFonts w:ascii="Times New Roman" w:eastAsia="Calibri" w:hAnsi="Times New Roman"/>
          <w:b/>
          <w:sz w:val="28"/>
          <w:szCs w:val="28"/>
        </w:rPr>
        <w:t>Как компьютерные игры влияют на уровень тревожности ребенка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поводу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игромании, зависимости от компьютерных игр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 начинают беспокоиться, когда детям уже по 10-16 лет.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Да, когда уже у подростка явно видно патологическое (болезненное) пристрастие к играм, когда он практически постоянно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зациклен на игре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время, что, по сути, является настоящим помешательством, нездоровым состоянием психики.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Ярко выраженное 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возбуждение головного мозга на компьютерных игровых интереса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х начинает проявляться как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доминанта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. Навязчивые мысли об одной определённой компьютерной игре или однотипных сетевых играх преследуют подростка настолько, что он не может больше сосредоточиться ни на чем: ни на уроках, ни на каких-то других интересах и занятиях. Что называется, ребёнок с головой «ушёл» в игру, в «виртуал».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Такие дети становятся возбудимыми, непослушными, </w:t>
      </w:r>
      <w:r w:rsidR="00A640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тревожными,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рассеянными, теряют контроль за временем, иногда замыкаются в себе. Любое отлучение их от игры может дать истерические реакции, вспышки агрессии и даже кажущийся ступор, когда ребёнок вне игры - и всё равно в игре в своём воображении и фантазиях. 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даже ночью мозг ребёнка занят сновидениями об играх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. Во снах эти дети и подростки продолжают свои игры, видя повторяющиеся или многосерийные кошмарные сны.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Многие родители, которые обращаются за помощью к психологу, отмечают, что сначала малыш в 3-4 года увлекался безобидными мультиками и играми.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А потом, когда ребёнок начинал интересоваться энциклопедиями из-за увлечения, например, динозаврами, родители радовались тому, что он так серьёзно занят этой темой.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И уже гордились тем, что все вопросы, разговоры, фантазии, игры, игрушки, книги, рисунки, посвящёны одной этой теме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-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 может, сделать малыша настоящим ученым-палеонтологом. Родители в таких случаях часто даже способствуют развитию такого интереса и любых фантазий на эту тему, не зная, чем это может обернуться.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правда ли, это так знакомо для многих родителей?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А вот когда этим деткам, увлечённым с малых лет компьютерными динозаврами, исполняется 5-10 лет, взволнованные мамы приводят их к психологу с «непонятно» откуда взявшимися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проблемами, часто являющимися проявлением скрытой депрессии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. И вот знакомые многим родителям её проявления:</w:t>
      </w:r>
    </w:p>
    <w:p w:rsidR="00A410F4" w:rsidRPr="00A410F4" w:rsidRDefault="00A410F4" w:rsidP="00A4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грызение ногтей рук или даже и ног,</w:t>
      </w:r>
    </w:p>
    <w:p w:rsidR="00A410F4" w:rsidRPr="00A410F4" w:rsidRDefault="00A410F4" w:rsidP="00A4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ночной энурез, дневное каломазание,</w:t>
      </w:r>
    </w:p>
    <w:p w:rsidR="00A410F4" w:rsidRPr="00A410F4" w:rsidRDefault="00A410F4" w:rsidP="00A4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навязчивые страхи, движения, тики, самоповреждения,</w:t>
      </w:r>
    </w:p>
    <w:p w:rsidR="00A410F4" w:rsidRPr="00A410F4" w:rsidRDefault="00A410F4" w:rsidP="00A4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говорение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сне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, снохождение,</w:t>
      </w:r>
    </w:p>
    <w:p w:rsidR="00A410F4" w:rsidRPr="00A410F4" w:rsidRDefault="00A410F4" w:rsidP="00A410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рисование только чёрными красками страшных картин.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А те дети, которые пошли учиться, не желают делать уроки, получают не по интеллекту низкие оценки, игнорируют замечания и демонстрируют явное непослушание или агрессию.</w:t>
      </w:r>
    </w:p>
    <w:p w:rsidR="00A410F4" w:rsidRPr="00A410F4" w:rsidRDefault="00A410F4" w:rsidP="00A41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Откуда всё это взялось и почему врачи и некоторые психологи говорят, что ребёнок здоров и сам «перерастёт» эти проблемы?</w:t>
      </w:r>
    </w:p>
    <w:p w:rsidR="00A410F4" w:rsidRPr="00A410F4" w:rsidRDefault="00A410F4" w:rsidP="00A41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И сколько надо ждать, пока само всё пройдёт?</w:t>
      </w:r>
    </w:p>
    <w:p w:rsidR="00A410F4" w:rsidRPr="00A410F4" w:rsidRDefault="00A410F4" w:rsidP="00A41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И почему прописанное неврологом лечение не помогает или помогает только во время приема таблеток?</w:t>
      </w:r>
    </w:p>
    <w:p w:rsidR="00A410F4" w:rsidRPr="00A410F4" w:rsidRDefault="00A410F4" w:rsidP="00A410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И если причиной всех этих проблем является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скрытая депрессия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, то откуда она, если у ребёнка благополучная семья, не было особых психотравм и стрессов в его жизни?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Практика психотерапии детей и подростков с подобными жалобами, особенно в последнее время,</w:t>
      </w:r>
      <w:r w:rsidR="008608C4"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часто показывает непосредственную связь перечисленных проблем детей и подростков с компьютерными играми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. Играми, которые провоцируют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0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серьёзные н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авязчивые страхи, тревожные состояния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Они заставляют болезненно стремиться снова и снова играть, чтобы победить ужасных героев из компьютерных игр.</w:t>
      </w:r>
      <w:r w:rsidR="008608C4"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кажется, что, если их победить в очередной раз, они избавятся от них навсегда. Они не понимают, что не смогут без помощи психолога выбраться из крепкого капкана ужасающих картин компьютерных игр, сделанных мастерами своего дела.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именно эти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кошмарные погони, страшные убийства, и кровавые сцены из этих проклятых игр потом снятся им по ночам, мучая, пугая, убивая их самих и их близких. Боясь этих кошмаров, дети прибегают по ночам к родителям, чтобы спастись от своих мучителей, «выходящих» из компьютера.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И нарастающая тревога после ночных кошмаров заставляет их всего бояться и днём. И как в таком тревожном состоянии, постоянном ожидании опасности и нападений, которые им чудятся и днем, дети и подростки могут о чем-то думать, кроме этих кошмаров?!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Разве им до учебы, домашних заданий, каких-то других развлечений и занятий, когда им начинает казаться, что эти страшные герои могут внезапно появиться за каждым углом? Они начинают бояться оставаться дома, их пугает каждый звук в тишине. Бедные пленники этих «ужастиков» начинают рисовать свои страхи, сны и фантазии, где много крови, убитых, отрезанных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голов, пустых глазниц, могил… И все это очень пугающе рисуется на белом фоне чёрным цветом.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Напуганные страшными персонами известных и распространенных компьютерных игр, такие подростки живут в своём виртуальном мире. Они боятся рассказать о них родителям. Вдруг их за это накажут? Некоторые дети признаются, что, если они расскажут о своих страхах, то страшные герои из этих игр сами их накажут вместе с родителями. Так что они боятся не только за себя, но и за родителей. 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Настолько реален для детей и подростков с их магическим мышлением страх перед этими ужасными компьютерными персонажами.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Очень часто 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>дети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отказываются при родителях рассказывать о своих навязчивых страхах и ночных кошмарах, связанных с компьютерными играми. А если соглашаются, то для родителей становится настоящим шоком</w:t>
      </w:r>
      <w:r w:rsidR="008608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услышать в кабинете психолога бросающие их в жар и дрожь рассказы детей об их мучительных страхах днём, кошмарных снах ночью. Им становится понятно, почему их детки кричат и стонут по ночам, лунатят, боятся всего и часто затрагивают тему смерти.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зависимые от жестоких и страшных компьютерных игр дети не попадают к опытному психологу, то есть большая вероятность того, что они</w:t>
      </w:r>
      <w:r w:rsidR="009948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</w:t>
      </w: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огут искать смерть</w:t>
      </w:r>
      <w:r w:rsidR="0099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зацеперы или не смогут пересилить желание спрыгнуть с высоты многоэтажки.</w:t>
      </w:r>
    </w:p>
    <w:p w:rsidR="00994847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Вполне возможно, что именно зависимые от страшных и жестоких компьютерных игр могут, вроде бы ни с того ни с сего, расстреливать своих же одноклассников так же, как убивают топором родителей за то, что они не разрешают им играть. 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Практика показывает, что психотерапия подростков с компьютерной зависимостью требует индивидуального подхода с учетом особенностей восприятия мира, родительских установок, семейных сценариев. И с этой проблемой можно справиться только после преодоления всех навязчивых страхов.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Чтобы у подростков не развивалась компьютерная зависимость, родителям важно помнить: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до 5 лет разрешать только проверенные родителями развивающие игры;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старше 5 лет также стараться контролировать в отношении содержания игр, проверять, нет ли устрашающих образов и чрезмерно жестоких сюжетов;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если у ребёнка есть склонность к страхам, он пуглив, чувствителен и импульсивен, ему</w:t>
      </w:r>
      <w:r w:rsidR="009948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разрешать игры, если после игр не усиливаются страхи и импульсивность;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до 5-6 лет чрезмерно увлечен только какой-то одной компьютерной игрой или героем (чаще всего это динозавры), то стоит насторожиться и постараться отвлечь ребёнка от этого образа, поскольку такой интерес часто бывает связан со страхами и желанием найти способы защиты от них;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игры желательно разрешать играть по ежедневному расписанию, «разбавляя» их другими интересными и важными занятиями;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компьютерные игры по возможности должны быть не наградой, не «запретным плодом» и способом манипуляции, а обычной повседневной процедурой;</w:t>
      </w:r>
    </w:p>
    <w:p w:rsidR="00A410F4" w:rsidRPr="00A410F4" w:rsidRDefault="00A410F4" w:rsidP="00A41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ребёнок начал плохо засыпать, видеть кошмарные сны, разговаривать и ходить во сне, грызть ногти, бояться оставаться один в комнате, надо вместе с психологом убедиться, что эти проблемы не связаны с компьютерными играми;</w:t>
      </w:r>
    </w:p>
    <w:p w:rsidR="00A410F4" w:rsidRPr="00A410F4" w:rsidRDefault="00A410F4" w:rsidP="00A410F4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10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чем раньше родители обращаются к специалисту с подозрением на возможность компьютерной зависимости у ребёнка, тем быстрее и легче можно преодолеть эту сложную проблему при помощи психотерапии. Детский психотерапевт поможет также разобраться, насколько проблемы скрытой депрессии связаны с компьютерными играми.</w:t>
      </w:r>
    </w:p>
    <w:p w:rsidR="00A410F4" w:rsidRDefault="00A410F4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DCB" w:rsidRPr="00F27D91" w:rsidRDefault="00BE0DCB" w:rsidP="00BE0DC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Педагог психолог </w:t>
      </w:r>
      <w:r w:rsidRPr="00F27D91">
        <w:rPr>
          <w:rFonts w:ascii="Times New Roman" w:hAnsi="Times New Roman" w:cs="Times New Roman"/>
          <w:i/>
          <w:sz w:val="28"/>
          <w:szCs w:val="28"/>
        </w:rPr>
        <w:t xml:space="preserve"> МДОУ д/с «Золотой ключик»</w:t>
      </w:r>
    </w:p>
    <w:p w:rsidR="00BE0DCB" w:rsidRPr="00F27D91" w:rsidRDefault="00BE0DCB" w:rsidP="00BE0DCB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Ларина О.В</w:t>
      </w:r>
      <w:r w:rsidRPr="00F27D91">
        <w:rPr>
          <w:rFonts w:ascii="Times New Roman" w:hAnsi="Times New Roman" w:cs="Times New Roman"/>
          <w:i/>
          <w:sz w:val="28"/>
          <w:szCs w:val="28"/>
        </w:rPr>
        <w:t>.</w:t>
      </w:r>
    </w:p>
    <w:p w:rsidR="00BE0DCB" w:rsidRPr="00A410F4" w:rsidRDefault="00BE0DCB" w:rsidP="00A410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E0DCB" w:rsidRPr="00A410F4" w:rsidSect="00800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6B0" w:rsidRDefault="00FF16B0" w:rsidP="00A151F1">
      <w:pPr>
        <w:spacing w:after="0" w:line="240" w:lineRule="auto"/>
      </w:pPr>
      <w:r>
        <w:separator/>
      </w:r>
    </w:p>
  </w:endnote>
  <w:endnote w:type="continuationSeparator" w:id="1">
    <w:p w:rsidR="00FF16B0" w:rsidRDefault="00FF16B0" w:rsidP="00A1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6B0" w:rsidRDefault="00FF16B0" w:rsidP="00A151F1">
      <w:pPr>
        <w:spacing w:after="0" w:line="240" w:lineRule="auto"/>
      </w:pPr>
      <w:r>
        <w:separator/>
      </w:r>
    </w:p>
  </w:footnote>
  <w:footnote w:type="continuationSeparator" w:id="1">
    <w:p w:rsidR="00FF16B0" w:rsidRDefault="00FF16B0" w:rsidP="00A15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4277B"/>
    <w:multiLevelType w:val="multilevel"/>
    <w:tmpl w:val="33C4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146C40"/>
    <w:multiLevelType w:val="multilevel"/>
    <w:tmpl w:val="3BD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C6A47"/>
    <w:multiLevelType w:val="multilevel"/>
    <w:tmpl w:val="C36ED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1F1"/>
    <w:rsid w:val="000B3574"/>
    <w:rsid w:val="00331E0C"/>
    <w:rsid w:val="003C14B8"/>
    <w:rsid w:val="00770F23"/>
    <w:rsid w:val="00800D0E"/>
    <w:rsid w:val="008608C4"/>
    <w:rsid w:val="00994847"/>
    <w:rsid w:val="00A151F1"/>
    <w:rsid w:val="00A410F4"/>
    <w:rsid w:val="00A640FC"/>
    <w:rsid w:val="00BE0DCB"/>
    <w:rsid w:val="00C81C1E"/>
    <w:rsid w:val="00C9526D"/>
    <w:rsid w:val="00DE039B"/>
    <w:rsid w:val="00E50B29"/>
    <w:rsid w:val="00FF1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0E"/>
  </w:style>
  <w:style w:type="paragraph" w:styleId="1">
    <w:name w:val="heading 1"/>
    <w:basedOn w:val="a"/>
    <w:link w:val="10"/>
    <w:uiPriority w:val="9"/>
    <w:qFormat/>
    <w:rsid w:val="00A15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1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A1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151F1"/>
  </w:style>
  <w:style w:type="paragraph" w:styleId="a5">
    <w:name w:val="footer"/>
    <w:basedOn w:val="a"/>
    <w:link w:val="a6"/>
    <w:uiPriority w:val="99"/>
    <w:semiHidden/>
    <w:unhideWhenUsed/>
    <w:rsid w:val="00A15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151F1"/>
  </w:style>
  <w:style w:type="paragraph" w:styleId="a7">
    <w:name w:val="Normal (Web)"/>
    <w:basedOn w:val="a"/>
    <w:uiPriority w:val="99"/>
    <w:semiHidden/>
    <w:unhideWhenUsed/>
    <w:rsid w:val="00A4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s e r</dc:creator>
  <cp:keywords/>
  <dc:description/>
  <cp:lastModifiedBy>U s e r</cp:lastModifiedBy>
  <cp:revision>8</cp:revision>
  <dcterms:created xsi:type="dcterms:W3CDTF">2022-05-11T10:11:00Z</dcterms:created>
  <dcterms:modified xsi:type="dcterms:W3CDTF">2023-03-10T17:33:00Z</dcterms:modified>
</cp:coreProperties>
</file>